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D38" w:rsidRDefault="0087395B">
      <w:pPr>
        <w:widowControl/>
        <w:wordWrap/>
        <w:spacing w:line="560" w:lineRule="atLeast"/>
        <w:jc w:val="center"/>
        <w:rPr>
          <w:rFonts w:ascii="宋体" w:eastAsia="宋体" w:hAnsi="宋体" w:cs="Gulim"/>
          <w:b/>
          <w:bCs/>
          <w:kern w:val="0"/>
          <w:sz w:val="48"/>
          <w:szCs w:val="48"/>
          <w:u w:val="single"/>
          <w:lang w:eastAsia="zh-CN"/>
        </w:rPr>
      </w:pPr>
      <w:r>
        <w:rPr>
          <w:rFonts w:ascii="宋体" w:eastAsia="宋体" w:hAnsi="宋体" w:cs="Gulim" w:hint="eastAsia"/>
          <w:b/>
          <w:bCs/>
          <w:kern w:val="0"/>
          <w:sz w:val="48"/>
          <w:szCs w:val="48"/>
          <w:u w:val="single"/>
          <w:lang w:eastAsia="zh-CN"/>
        </w:rPr>
        <w:t>三星(中国)半导体有限公司</w:t>
      </w:r>
    </w:p>
    <w:p w:rsidR="00680D38" w:rsidRDefault="0087395B">
      <w:pPr>
        <w:widowControl/>
        <w:wordWrap/>
        <w:spacing w:line="560" w:lineRule="atLeast"/>
        <w:jc w:val="center"/>
        <w:rPr>
          <w:rFonts w:ascii="宋体" w:eastAsia="宋体" w:hAnsi="宋体" w:cs="Gulim"/>
          <w:b/>
          <w:bCs/>
          <w:kern w:val="0"/>
          <w:sz w:val="48"/>
          <w:szCs w:val="48"/>
          <w:u w:val="single"/>
          <w:lang w:eastAsia="zh-CN"/>
        </w:rPr>
      </w:pPr>
      <w:r>
        <w:rPr>
          <w:rFonts w:ascii="宋体" w:eastAsia="宋体" w:hAnsi="宋体" w:cs="Gulim" w:hint="eastAsia"/>
          <w:b/>
          <w:bCs/>
          <w:kern w:val="0"/>
          <w:sz w:val="48"/>
          <w:szCs w:val="48"/>
          <w:u w:val="single"/>
          <w:lang w:eastAsia="zh-CN"/>
        </w:rPr>
        <w:t>202</w:t>
      </w:r>
      <w:r>
        <w:rPr>
          <w:rFonts w:ascii="宋体" w:eastAsia="宋体" w:hAnsi="宋体" w:cs="Gulim"/>
          <w:b/>
          <w:bCs/>
          <w:kern w:val="0"/>
          <w:sz w:val="48"/>
          <w:szCs w:val="48"/>
          <w:u w:val="single"/>
          <w:lang w:eastAsia="zh-CN"/>
        </w:rPr>
        <w:t>3</w:t>
      </w:r>
      <w:r>
        <w:rPr>
          <w:rFonts w:ascii="宋体" w:eastAsia="宋体" w:hAnsi="宋体" w:cs="Gulim" w:hint="eastAsia"/>
          <w:b/>
          <w:bCs/>
          <w:kern w:val="0"/>
          <w:sz w:val="48"/>
          <w:szCs w:val="48"/>
          <w:u w:val="single"/>
          <w:lang w:eastAsia="zh-CN"/>
        </w:rPr>
        <w:t>届秋季校园招聘简章</w:t>
      </w:r>
      <w:bookmarkStart w:id="0" w:name="_GoBack"/>
      <w:bookmarkEnd w:id="0"/>
    </w:p>
    <w:p w:rsidR="00680D38" w:rsidRDefault="00680D38">
      <w:pPr>
        <w:widowControl/>
        <w:wordWrap/>
        <w:jc w:val="center"/>
        <w:rPr>
          <w:rFonts w:ascii="Gulim" w:eastAsia="宋体" w:hAnsi="Gulim" w:cs="Gulim"/>
          <w:kern w:val="0"/>
          <w:sz w:val="24"/>
          <w:szCs w:val="24"/>
          <w:lang w:eastAsia="zh-CN"/>
        </w:rPr>
      </w:pPr>
    </w:p>
    <w:p w:rsidR="00680D38" w:rsidRDefault="00680D38">
      <w:pPr>
        <w:widowControl/>
        <w:wordWrap/>
        <w:jc w:val="center"/>
        <w:rPr>
          <w:rFonts w:ascii="Gulim" w:eastAsia="宋体" w:hAnsi="Gulim" w:cs="Gulim"/>
          <w:kern w:val="0"/>
          <w:sz w:val="24"/>
          <w:szCs w:val="24"/>
          <w:lang w:eastAsia="zh-CN"/>
        </w:rPr>
      </w:pPr>
    </w:p>
    <w:p w:rsidR="00680D38" w:rsidRDefault="00680D38">
      <w:pPr>
        <w:widowControl/>
        <w:wordWrap/>
        <w:jc w:val="center"/>
        <w:rPr>
          <w:rFonts w:ascii="Gulim" w:eastAsia="宋体" w:hAnsi="Gulim" w:cs="Gulim"/>
          <w:kern w:val="0"/>
          <w:sz w:val="24"/>
          <w:szCs w:val="24"/>
          <w:lang w:eastAsia="zh-CN"/>
        </w:rPr>
      </w:pPr>
    </w:p>
    <w:p w:rsidR="00680D38" w:rsidRDefault="0087395B">
      <w:pPr>
        <w:widowControl/>
        <w:wordWrap/>
        <w:spacing w:line="360" w:lineRule="auto"/>
        <w:jc w:val="left"/>
        <w:rPr>
          <w:rFonts w:ascii="Gulim" w:eastAsia="Gulim" w:hAnsi="Gulim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b/>
          <w:bCs/>
          <w:kern w:val="0"/>
          <w:sz w:val="28"/>
          <w:szCs w:val="28"/>
          <w:lang w:eastAsia="zh-CN"/>
        </w:rPr>
        <w:t>1.公司简介</w:t>
      </w:r>
    </w:p>
    <w:p w:rsidR="00680D38" w:rsidRDefault="0087395B">
      <w:pPr>
        <w:widowControl/>
        <w:wordWrap/>
        <w:spacing w:line="360" w:lineRule="auto"/>
        <w:ind w:firstLineChars="200" w:firstLine="560"/>
        <w:contextualSpacing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三星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电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子是世界一流的IT企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业，《</w:t>
      </w:r>
      <w:r>
        <w:rPr>
          <w:rFonts w:ascii="宋体" w:eastAsia="宋体" w:hAnsi="宋体" w:hint="eastAsia"/>
          <w:sz w:val="28"/>
          <w:szCs w:val="28"/>
          <w:lang w:eastAsia="zh-CN"/>
        </w:rPr>
        <w:t>财富》世界500强排名1</w:t>
      </w:r>
      <w:r>
        <w:rPr>
          <w:rFonts w:ascii="宋体" w:eastAsia="宋体" w:hAnsi="宋体"/>
          <w:sz w:val="28"/>
          <w:szCs w:val="28"/>
          <w:lang w:eastAsia="zh-CN"/>
        </w:rPr>
        <w:t>8</w:t>
      </w:r>
      <w:r>
        <w:rPr>
          <w:rFonts w:ascii="宋体" w:eastAsia="宋体" w:hAnsi="宋体" w:hint="eastAsia"/>
          <w:sz w:val="28"/>
          <w:szCs w:val="28"/>
          <w:lang w:eastAsia="zh-CN"/>
        </w:rPr>
        <w:t>位(202</w:t>
      </w:r>
      <w:r>
        <w:rPr>
          <w:rFonts w:ascii="宋体" w:eastAsia="宋体" w:hAnsi="宋体"/>
          <w:sz w:val="28"/>
          <w:szCs w:val="28"/>
          <w:lang w:eastAsia="zh-CN"/>
        </w:rPr>
        <w:t>2</w:t>
      </w:r>
      <w:r>
        <w:rPr>
          <w:rFonts w:ascii="宋体" w:eastAsia="宋体" w:hAnsi="宋体" w:hint="eastAsia"/>
          <w:sz w:val="28"/>
          <w:szCs w:val="28"/>
          <w:lang w:eastAsia="zh-CN"/>
        </w:rPr>
        <w:t>年)。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其存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储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芯片事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业从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1983年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开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始以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来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，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经过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多年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发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展，持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续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保持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销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售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额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全球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领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先。</w:t>
      </w:r>
    </w:p>
    <w:p w:rsidR="007C3E95" w:rsidRDefault="0087395B" w:rsidP="007C3E95">
      <w:pPr>
        <w:wordWrap/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三星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(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中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国)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半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导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体有限公司成立于2012年9月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，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是三星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电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子的全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资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子公司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。</w:t>
      </w:r>
      <w:r>
        <w:rPr>
          <w:rFonts w:ascii="宋体" w:eastAsia="宋体" w:hAnsi="宋体" w:hint="eastAsia"/>
          <w:sz w:val="28"/>
          <w:szCs w:val="28"/>
          <w:lang w:eastAsia="zh-CN"/>
        </w:rPr>
        <w:t>主要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从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事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尖端3D V-NAND闪存芯片的生产，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是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集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半导体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晶圆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生产工艺和封装测试工程于一体的综合性园区。公司坐落于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陕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西省西安市高新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区综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合保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税区内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，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园区总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占地面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积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114万平方米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，</w:t>
      </w:r>
      <w:r>
        <w:rPr>
          <w:rFonts w:ascii="宋体" w:eastAsia="宋体" w:hAnsi="宋体" w:hint="eastAsia"/>
          <w:sz w:val="28"/>
          <w:szCs w:val="28"/>
          <w:lang w:eastAsia="zh-CN"/>
        </w:rPr>
        <w:t>项目总投资2</w:t>
      </w:r>
      <w:r>
        <w:rPr>
          <w:rFonts w:ascii="宋体" w:eastAsia="宋体" w:hAnsi="宋体"/>
          <w:sz w:val="28"/>
          <w:szCs w:val="28"/>
          <w:lang w:eastAsia="zh-CN"/>
        </w:rPr>
        <w:t>60</w:t>
      </w:r>
      <w:r>
        <w:rPr>
          <w:rFonts w:ascii="宋体" w:eastAsia="宋体" w:hAnsi="宋体" w:hint="eastAsia"/>
          <w:sz w:val="28"/>
          <w:szCs w:val="28"/>
          <w:lang w:eastAsia="zh-CN"/>
        </w:rPr>
        <w:t>亿美元，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是全球闪存芯片领域非常重要的生产基地</w:t>
      </w:r>
      <w:r>
        <w:rPr>
          <w:rFonts w:ascii="宋体" w:eastAsia="宋体" w:hAnsi="宋体"/>
          <w:sz w:val="28"/>
          <w:szCs w:val="28"/>
          <w:lang w:eastAsia="zh-CN"/>
        </w:rPr>
        <w:t>。</w:t>
      </w:r>
    </w:p>
    <w:p w:rsidR="00817807" w:rsidRDefault="00A620C3" w:rsidP="00817807">
      <w:pPr>
        <w:tabs>
          <w:tab w:val="left" w:pos="4094"/>
          <w:tab w:val="left" w:pos="7017"/>
        </w:tabs>
        <w:ind w:rightChars="-519" w:right="-1038"/>
        <w:jc w:val="left"/>
        <w:rPr>
          <w:rFonts w:eastAsia="等线"/>
          <w:lang w:eastAsia="zh-CN"/>
        </w:rPr>
      </w:pPr>
      <w:r>
        <w:rPr>
          <w:noProof/>
          <w:lang w:eastAsia="zh-CN"/>
        </w:rPr>
        <w:drawing>
          <wp:inline distT="0" distB="0" distL="0" distR="0" wp14:anchorId="7E6502DE" wp14:editId="26EC2200">
            <wp:extent cx="6188710" cy="14014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8" w:rsidRPr="00A620C3" w:rsidRDefault="00817807" w:rsidP="00A620C3">
      <w:pPr>
        <w:tabs>
          <w:tab w:val="left" w:pos="831"/>
          <w:tab w:val="center" w:pos="4513"/>
          <w:tab w:val="left" w:pos="4800"/>
          <w:tab w:val="left" w:pos="7746"/>
        </w:tabs>
        <w:jc w:val="left"/>
        <w:rPr>
          <w:rFonts w:ascii="宋体" w:eastAsia="宋体" w:hAnsi="宋体" w:hint="eastAsia"/>
          <w:b/>
          <w:bCs/>
          <w:sz w:val="18"/>
          <w:lang w:eastAsia="zh-CN"/>
        </w:rPr>
      </w:pPr>
      <w:r>
        <w:rPr>
          <w:rFonts w:ascii="宋体" w:eastAsia="宋体" w:hAnsi="宋体"/>
          <w:b/>
          <w:bCs/>
          <w:sz w:val="18"/>
          <w:lang w:eastAsia="zh-CN"/>
        </w:rPr>
        <w:tab/>
      </w:r>
      <w:r>
        <w:rPr>
          <w:rFonts w:ascii="宋体" w:eastAsia="宋体" w:hAnsi="宋体"/>
          <w:b/>
          <w:bCs/>
          <w:sz w:val="16"/>
          <w:lang w:eastAsia="zh-CN"/>
        </w:rPr>
        <w:tab/>
      </w:r>
      <w:r>
        <w:rPr>
          <w:rFonts w:ascii="宋体" w:eastAsia="宋体" w:hAnsi="宋体"/>
          <w:b/>
          <w:bCs/>
          <w:sz w:val="16"/>
          <w:lang w:eastAsia="zh-CN"/>
        </w:rPr>
        <w:tab/>
      </w:r>
    </w:p>
    <w:p w:rsidR="00680D38" w:rsidRDefault="00680D38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kern w:val="0"/>
          <w:sz w:val="22"/>
          <w:szCs w:val="28"/>
          <w:lang w:eastAsia="zh-CN"/>
        </w:rPr>
      </w:pPr>
    </w:p>
    <w:p w:rsidR="00680D38" w:rsidRDefault="0087395B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kern w:val="0"/>
          <w:sz w:val="28"/>
          <w:szCs w:val="28"/>
          <w:lang w:eastAsia="zh-CN"/>
        </w:rPr>
        <w:t>2.</w:t>
      </w:r>
      <w:r>
        <w:rPr>
          <w:rFonts w:ascii="宋体" w:eastAsia="宋体" w:hAnsi="宋体" w:cs="Gulim" w:hint="eastAsia"/>
          <w:b/>
          <w:kern w:val="0"/>
          <w:sz w:val="28"/>
          <w:szCs w:val="28"/>
          <w:lang w:eastAsia="zh-CN"/>
        </w:rPr>
        <w:t>主要产品</w:t>
      </w:r>
    </w:p>
    <w:p w:rsidR="00680D38" w:rsidRDefault="0087395B">
      <w:pPr>
        <w:wordWrap/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公司采用领先的半导体技术，生产世界先进水平的3D V-NAND存储芯片。主要产品包括固态硬盘、内存储器等。</w:t>
      </w:r>
    </w:p>
    <w:p w:rsidR="00680D38" w:rsidRPr="00145BBE" w:rsidRDefault="0087395B" w:rsidP="00145BBE">
      <w:pPr>
        <w:widowControl/>
        <w:wordWrap/>
        <w:spacing w:line="360" w:lineRule="auto"/>
        <w:contextualSpacing/>
        <w:jc w:val="center"/>
        <w:rPr>
          <w:rFonts w:ascii="宋体" w:eastAsia="宋体" w:hAnsi="宋体" w:cs="Gulim"/>
          <w:b/>
          <w:kern w:val="0"/>
          <w:sz w:val="34"/>
          <w:szCs w:val="34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364480" cy="14395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771" b="9376"/>
                    <a:stretch>
                      <a:fillRect/>
                    </a:stretch>
                  </pic:blipFill>
                  <pic:spPr>
                    <a:xfrm>
                      <a:off x="0" y="0"/>
                      <a:ext cx="5364617" cy="14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8" w:rsidRDefault="0087395B">
      <w:pPr>
        <w:widowControl/>
        <w:wordWrap/>
        <w:spacing w:line="360" w:lineRule="auto"/>
        <w:jc w:val="left"/>
        <w:rPr>
          <w:rFonts w:ascii="宋体" w:eastAsia="宋体" w:hAnsi="宋体" w:cs="Gulim"/>
          <w:b/>
          <w:bCs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b/>
          <w:bCs/>
          <w:kern w:val="0"/>
          <w:sz w:val="28"/>
          <w:szCs w:val="28"/>
          <w:lang w:eastAsia="zh-CN"/>
        </w:rPr>
        <w:lastRenderedPageBreak/>
        <w:t>3</w:t>
      </w:r>
      <w:r>
        <w:rPr>
          <w:rFonts w:ascii="宋体" w:eastAsia="宋体" w:hAnsi="宋体" w:cs="Gulim"/>
          <w:b/>
          <w:bCs/>
          <w:kern w:val="0"/>
          <w:sz w:val="28"/>
          <w:szCs w:val="28"/>
          <w:lang w:eastAsia="zh-CN"/>
        </w:rPr>
        <w:t>.</w:t>
      </w:r>
      <w:r>
        <w:rPr>
          <w:rFonts w:ascii="宋体" w:eastAsia="宋体" w:hAnsi="宋体" w:cs="Gulim" w:hint="eastAsia"/>
          <w:b/>
          <w:bCs/>
          <w:kern w:val="0"/>
          <w:sz w:val="28"/>
          <w:szCs w:val="28"/>
          <w:lang w:eastAsia="zh-CN"/>
        </w:rPr>
        <w:t>公司文化</w:t>
      </w:r>
    </w:p>
    <w:p w:rsidR="00ED253A" w:rsidRDefault="00ED253A" w:rsidP="00ED253A">
      <w:pPr>
        <w:snapToGrid w:val="0"/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“Work-Life</w:t>
      </w:r>
      <w:r>
        <w:rPr>
          <w:rFonts w:ascii="宋体" w:eastAsia="宋体" w:hAnsi="宋体"/>
          <w:sz w:val="28"/>
          <w:szCs w:val="28"/>
        </w:rPr>
        <w:t xml:space="preserve"> B</w:t>
      </w:r>
      <w:r>
        <w:rPr>
          <w:rFonts w:ascii="宋体" w:eastAsia="宋体" w:hAnsi="宋体" w:hint="eastAsia"/>
          <w:sz w:val="28"/>
          <w:szCs w:val="28"/>
        </w:rPr>
        <w:t>alance”是公司一贯的追求。公司倡导</w:t>
      </w:r>
      <w:r>
        <w:rPr>
          <w:rFonts w:ascii="宋体" w:eastAsia="宋体" w:hAnsi="宋体"/>
          <w:sz w:val="28"/>
          <w:szCs w:val="28"/>
        </w:rPr>
        <w:t>Work smart</w:t>
      </w:r>
      <w:r>
        <w:rPr>
          <w:rFonts w:ascii="宋体" w:eastAsia="宋体" w:hAnsi="宋体" w:hint="eastAsia"/>
          <w:sz w:val="28"/>
          <w:szCs w:val="28"/>
        </w:rPr>
        <w:t>的高效工作原则，工作之余为员工组织多彩的文化活动</w:t>
      </w:r>
      <w:r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>配备完善的硬件设施满足员工日常需求，如通勤班车、福利餐厅、室内体育馆，室外足球场，健身房等。</w:t>
      </w:r>
    </w:p>
    <w:p w:rsidR="00ED253A" w:rsidRDefault="00ED253A" w:rsidP="00ED253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(</w:t>
      </w:r>
      <w:r>
        <w:rPr>
          <w:rFonts w:ascii="宋体" w:eastAsia="宋体" w:hAnsi="宋体"/>
          <w:sz w:val="28"/>
          <w:szCs w:val="28"/>
        </w:rPr>
        <w:t>1)</w:t>
      </w:r>
      <w:r>
        <w:rPr>
          <w:rFonts w:ascii="宋体" w:eastAsia="宋体" w:hAnsi="宋体" w:hint="eastAsia"/>
          <w:sz w:val="28"/>
          <w:szCs w:val="28"/>
        </w:rPr>
        <w:t>福利设施</w:t>
      </w:r>
    </w:p>
    <w:p w:rsidR="00ED253A" w:rsidRDefault="00ED253A" w:rsidP="00ED253A">
      <w:r>
        <w:rPr>
          <w:noProof/>
          <w:lang w:eastAsia="zh-CN"/>
        </w:rPr>
        <w:drawing>
          <wp:inline distT="0" distB="0" distL="0" distR="0" wp14:anchorId="1C8A2358" wp14:editId="7A7AB02C">
            <wp:extent cx="6188710" cy="32759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8" w:rsidRPr="00BA15FA" w:rsidRDefault="00680D38" w:rsidP="00BA15FA">
      <w:pPr>
        <w:snapToGrid w:val="0"/>
        <w:spacing w:line="360" w:lineRule="auto"/>
        <w:rPr>
          <w:rFonts w:ascii="宋体" w:eastAsia="Malgun Gothic" w:hAnsi="宋体"/>
          <w:sz w:val="28"/>
          <w:szCs w:val="28"/>
        </w:rPr>
      </w:pPr>
    </w:p>
    <w:p w:rsidR="00680D38" w:rsidRDefault="001A6940">
      <w:pPr>
        <w:spacing w:beforeLines="100" w:before="240" w:afterLines="50" w:after="120"/>
        <w:jc w:val="left"/>
        <w:rPr>
          <w:rFonts w:ascii="宋体" w:eastAsia="宋体" w:hAnsi="宋体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</w:rPr>
        <w:t>(</w:t>
      </w:r>
      <w:r>
        <w:rPr>
          <w:rFonts w:ascii="宋体" w:eastAsia="宋体" w:hAnsi="宋体"/>
          <w:sz w:val="28"/>
          <w:szCs w:val="28"/>
        </w:rPr>
        <w:t>2)</w:t>
      </w:r>
      <w:r w:rsidR="0087395B">
        <w:rPr>
          <w:rFonts w:ascii="宋体" w:eastAsia="宋体" w:hAnsi="宋体" w:hint="eastAsia"/>
          <w:sz w:val="28"/>
          <w:szCs w:val="28"/>
          <w:lang w:eastAsia="zh-CN"/>
        </w:rPr>
        <w:t>员工活动</w:t>
      </w:r>
    </w:p>
    <w:p w:rsidR="00680D38" w:rsidRDefault="0009301F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kern w:val="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5A4AD63" wp14:editId="316CBB92">
            <wp:extent cx="61887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8" w:rsidRDefault="0087395B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kern w:val="0"/>
          <w:sz w:val="28"/>
          <w:szCs w:val="28"/>
          <w:lang w:eastAsia="zh-CN"/>
        </w:rPr>
        <w:lastRenderedPageBreak/>
        <w:t>4</w:t>
      </w:r>
      <w:r>
        <w:rPr>
          <w:rFonts w:ascii="宋体" w:eastAsia="宋体" w:hAnsi="宋体" w:cs="Gulim" w:hint="eastAsia"/>
          <w:b/>
          <w:kern w:val="0"/>
          <w:sz w:val="28"/>
          <w:szCs w:val="28"/>
          <w:lang w:eastAsia="zh-CN"/>
        </w:rPr>
        <w:t>.招聘岗位</w:t>
      </w:r>
    </w:p>
    <w:tbl>
      <w:tblPr>
        <w:tblW w:w="980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58"/>
        <w:gridCol w:w="1843"/>
        <w:gridCol w:w="6804"/>
      </w:tblGrid>
      <w:tr w:rsidR="00680D38">
        <w:trPr>
          <w:trHeight w:val="438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eastAsia="zh-CN"/>
              </w:rPr>
              <w:t>岗位类别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eastAsia="zh-CN"/>
              </w:rPr>
              <w:t>招聘岗位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eastAsia="zh-CN"/>
              </w:rPr>
              <w:t>招聘对象</w:t>
            </w:r>
          </w:p>
        </w:tc>
      </w:tr>
      <w:tr w:rsidR="00680D38">
        <w:trPr>
          <w:trHeight w:val="822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技术类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半导体工程师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届微电子类、电子类、自动化类、机械类、电气类、化工类、物理类、材料类等理工科专业本科及研究生</w:t>
            </w:r>
          </w:p>
        </w:tc>
      </w:tr>
      <w:tr w:rsidR="00680D38">
        <w:trPr>
          <w:trHeight w:val="984"/>
        </w:trPr>
        <w:tc>
          <w:tcPr>
            <w:tcW w:w="11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680D38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厂务工程师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届机械类、自动化类、电气类、化学化工类、能源与动力类、暖通空调、给排水、建筑环境与能源、消防工程类、环境类、安全类等相关专业本科及研究生</w:t>
            </w:r>
          </w:p>
        </w:tc>
      </w:tr>
      <w:tr w:rsidR="00680D38">
        <w:trPr>
          <w:trHeight w:val="828"/>
        </w:trPr>
        <w:tc>
          <w:tcPr>
            <w:tcW w:w="1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680D38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IT工程师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届计算机类、软件工程类、信息管理类、通信类等相关专业本科及研究生</w:t>
            </w:r>
          </w:p>
        </w:tc>
      </w:tr>
      <w:tr w:rsidR="00680D38">
        <w:trPr>
          <w:trHeight w:val="712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管理类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采购专员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届国际贸易、物流管理、工商管理、英语等相关专业本科及研究生</w:t>
            </w:r>
          </w:p>
        </w:tc>
      </w:tr>
      <w:tr w:rsidR="00680D38">
        <w:trPr>
          <w:trHeight w:val="652"/>
        </w:trPr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680D38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供应链管理专员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届国际贸易、物流管理、工商管理等相关专业本科及研究生</w:t>
            </w:r>
          </w:p>
        </w:tc>
      </w:tr>
      <w:tr w:rsidR="00680D38">
        <w:trPr>
          <w:trHeight w:val="652"/>
        </w:trPr>
        <w:tc>
          <w:tcPr>
            <w:tcW w:w="11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680D38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财务专员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届会计、财务管理等相关专业本科及研究生</w:t>
            </w:r>
          </w:p>
        </w:tc>
      </w:tr>
      <w:tr w:rsidR="00680D38">
        <w:trPr>
          <w:trHeight w:val="708"/>
        </w:trPr>
        <w:tc>
          <w:tcPr>
            <w:tcW w:w="1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680D38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人事专员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0D38" w:rsidRDefault="0087395B">
            <w:pPr>
              <w:widowControl/>
              <w:wordWrap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~2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  <w:lang w:eastAsia="zh-CN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eastAsia="zh-CN"/>
              </w:rPr>
              <w:t>届工商管理、人力资源管理、外国语等相关专业本科及研究生</w:t>
            </w:r>
          </w:p>
        </w:tc>
      </w:tr>
    </w:tbl>
    <w:p w:rsidR="00680D38" w:rsidRDefault="0087395B">
      <w:pPr>
        <w:widowControl/>
        <w:wordWrap/>
        <w:ind w:left="1" w:firstLineChars="100" w:firstLine="210"/>
        <w:rPr>
          <w:rFonts w:ascii="宋体" w:eastAsia="宋体" w:hAnsi="宋体" w:cs="Malgun Gothic"/>
          <w:bCs/>
          <w:color w:val="0070C0"/>
          <w:kern w:val="24"/>
          <w:sz w:val="21"/>
          <w:szCs w:val="21"/>
          <w:lang w:eastAsia="zh-CN"/>
        </w:rPr>
      </w:pPr>
      <w:r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lang w:eastAsia="zh-CN"/>
        </w:rPr>
        <w:t>※ 具体岗位职责及岗位要求，请关注“三星半导体校招”微信公众号查看</w:t>
      </w:r>
    </w:p>
    <w:p w:rsidR="00680D38" w:rsidRDefault="00680D38">
      <w:pPr>
        <w:widowControl/>
        <w:wordWrap/>
        <w:spacing w:line="276" w:lineRule="auto"/>
        <w:contextualSpacing/>
        <w:jc w:val="left"/>
        <w:rPr>
          <w:rFonts w:ascii="宋体" w:eastAsia="宋体" w:hAnsi="宋体" w:cs="Gulim"/>
          <w:color w:val="3C3C3C"/>
          <w:kern w:val="0"/>
          <w:sz w:val="28"/>
          <w:szCs w:val="28"/>
          <w:lang w:eastAsia="zh-CN"/>
        </w:rPr>
      </w:pPr>
    </w:p>
    <w:p w:rsidR="00680D38" w:rsidRDefault="0087395B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color w:val="3C3C3C"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color w:val="3C3C3C"/>
          <w:kern w:val="0"/>
          <w:sz w:val="28"/>
          <w:szCs w:val="28"/>
          <w:lang w:eastAsia="zh-CN"/>
        </w:rPr>
        <w:t>5.</w:t>
      </w:r>
      <w:r>
        <w:rPr>
          <w:rFonts w:ascii="宋体" w:eastAsia="宋体" w:hAnsi="宋体" w:cs="Gulim" w:hint="eastAsia"/>
          <w:b/>
          <w:color w:val="3C3C3C"/>
          <w:kern w:val="0"/>
          <w:sz w:val="28"/>
          <w:szCs w:val="28"/>
          <w:lang w:eastAsia="zh-CN"/>
        </w:rPr>
        <w:t>薪资福利</w:t>
      </w:r>
    </w:p>
    <w:p w:rsidR="00ED253A" w:rsidRPr="00FF6874" w:rsidRDefault="00ED253A" w:rsidP="00ED253A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color w:val="3C3C3C"/>
          <w:kern w:val="0"/>
          <w:sz w:val="24"/>
          <w:szCs w:val="28"/>
          <w:lang w:eastAsia="zh-CN"/>
        </w:rPr>
      </w:pPr>
      <w:r w:rsidRPr="00FF6874">
        <w:rPr>
          <w:rFonts w:ascii="宋体" w:eastAsia="宋体" w:hAnsi="宋体" w:hint="eastAsia"/>
          <w:sz w:val="24"/>
          <w:szCs w:val="28"/>
          <w:lang w:eastAsia="zh-CN"/>
        </w:rPr>
        <w:t>(</w:t>
      </w:r>
      <w:r w:rsidRPr="00FF6874">
        <w:rPr>
          <w:rFonts w:ascii="宋体" w:eastAsia="宋体" w:hAnsi="宋体"/>
          <w:sz w:val="24"/>
          <w:szCs w:val="28"/>
          <w:lang w:eastAsia="zh-CN"/>
        </w:rPr>
        <w:t>1</w:t>
      </w:r>
      <w:r w:rsidRPr="00FF6874">
        <w:rPr>
          <w:rFonts w:ascii="宋体" w:eastAsia="宋体" w:hAnsi="宋体" w:hint="eastAsia"/>
          <w:sz w:val="24"/>
          <w:szCs w:val="28"/>
          <w:lang w:eastAsia="zh-CN"/>
        </w:rPr>
        <w:t>)</w:t>
      </w: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极具竞争力的薪资</w:t>
      </w:r>
      <w:r w:rsidRPr="00FF6874">
        <w:rPr>
          <w:rFonts w:ascii="宋体" w:eastAsia="宋体" w:hAnsi="宋体" w:hint="eastAsia"/>
          <w:sz w:val="24"/>
          <w:szCs w:val="28"/>
          <w:lang w:eastAsia="zh-CN"/>
        </w:rPr>
        <w:t>待遇</w:t>
      </w:r>
    </w:p>
    <w:p w:rsidR="00ED253A" w:rsidRPr="00FF6874" w:rsidRDefault="00ED253A" w:rsidP="00ED253A">
      <w:pPr>
        <w:widowControl/>
        <w:wordWrap/>
        <w:spacing w:line="360" w:lineRule="auto"/>
        <w:ind w:firstLineChars="150" w:firstLine="360"/>
        <w:contextualSpacing/>
        <w:jc w:val="left"/>
        <w:rPr>
          <w:rFonts w:ascii="宋体" w:eastAsia="宋体" w:hAnsi="宋体" w:cs="Gulim"/>
          <w:color w:val="3C3C3C"/>
          <w:kern w:val="0"/>
          <w:sz w:val="24"/>
          <w:szCs w:val="28"/>
          <w:lang w:eastAsia="zh-CN"/>
        </w:rPr>
      </w:pP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固定薪资+浮动薪资（具体薪资将于录用通知函中告知）</w:t>
      </w:r>
    </w:p>
    <w:p w:rsidR="00ED253A" w:rsidRPr="00FF6874" w:rsidRDefault="00ED253A" w:rsidP="00ED253A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color w:val="3C3C3C"/>
          <w:kern w:val="0"/>
          <w:sz w:val="24"/>
          <w:szCs w:val="28"/>
          <w:lang w:eastAsia="zh-CN"/>
        </w:rPr>
      </w:pPr>
      <w:r w:rsidRPr="00FF6874">
        <w:rPr>
          <w:rFonts w:ascii="宋体" w:eastAsia="宋体" w:hAnsi="宋体" w:hint="eastAsia"/>
          <w:sz w:val="24"/>
          <w:szCs w:val="28"/>
          <w:lang w:eastAsia="zh-CN"/>
        </w:rPr>
        <w:t>(2</w:t>
      </w:r>
      <w:r w:rsidRPr="00FF6874">
        <w:rPr>
          <w:rFonts w:ascii="宋体" w:eastAsia="宋体" w:hAnsi="宋体"/>
          <w:sz w:val="24"/>
          <w:szCs w:val="28"/>
          <w:lang w:eastAsia="zh-CN"/>
        </w:rPr>
        <w:t>)</w:t>
      </w: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完善的福利体系</w:t>
      </w:r>
    </w:p>
    <w:p w:rsidR="00ED253A" w:rsidRPr="00FF6874" w:rsidRDefault="00ED253A" w:rsidP="00ED253A">
      <w:pPr>
        <w:snapToGrid w:val="0"/>
        <w:spacing w:line="360" w:lineRule="auto"/>
        <w:ind w:leftChars="200" w:left="400"/>
        <w:rPr>
          <w:rFonts w:ascii="宋体" w:eastAsia="宋体" w:hAnsi="宋体" w:cs="Gulim"/>
          <w:color w:val="3C3C3C"/>
          <w:kern w:val="0"/>
          <w:sz w:val="24"/>
          <w:szCs w:val="28"/>
          <w:lang w:eastAsia="zh-CN"/>
        </w:rPr>
      </w:pPr>
      <w:r w:rsidRPr="00FF6874">
        <w:rPr>
          <w:rFonts w:ascii="宋体" w:eastAsia="宋体" w:hAnsi="宋体" w:hint="eastAsia"/>
          <w:sz w:val="24"/>
          <w:szCs w:val="28"/>
          <w:lang w:eastAsia="zh-CN"/>
        </w:rPr>
        <w:t>社会保险</w:t>
      </w: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、商业保险、</w:t>
      </w:r>
      <w:r w:rsidRPr="00FF6874">
        <w:rPr>
          <w:rFonts w:ascii="宋体" w:eastAsia="宋体" w:hAnsi="宋体" w:hint="eastAsia"/>
          <w:sz w:val="24"/>
          <w:szCs w:val="28"/>
          <w:lang w:eastAsia="zh-CN"/>
        </w:rPr>
        <w:t>住房公积金、</w:t>
      </w: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免费工作餐、员工公寓、</w:t>
      </w:r>
      <w:r w:rsidRPr="00FF6874">
        <w:rPr>
          <w:rFonts w:ascii="宋体" w:eastAsia="宋体" w:hAnsi="宋体" w:cs="Gulim"/>
          <w:color w:val="3C3C3C"/>
          <w:kern w:val="0"/>
          <w:sz w:val="24"/>
          <w:szCs w:val="28"/>
          <w:lang w:eastAsia="zh-CN"/>
        </w:rPr>
        <w:t>通勤班车</w:t>
      </w:r>
      <w:r w:rsidRPr="00FF6874">
        <w:rPr>
          <w:rFonts w:ascii="宋体" w:eastAsia="宋体" w:hAnsi="宋体" w:cs="Gulim" w:hint="eastAsia"/>
          <w:color w:val="3C3C3C"/>
          <w:kern w:val="0"/>
          <w:sz w:val="24"/>
          <w:szCs w:val="28"/>
          <w:lang w:eastAsia="zh-CN"/>
        </w:rPr>
        <w:t>、带薪年假、福利体检、过节礼品、礼金等</w:t>
      </w:r>
    </w:p>
    <w:p w:rsidR="006F0380" w:rsidRPr="006F0380" w:rsidRDefault="006F0380" w:rsidP="006F0380">
      <w:pPr>
        <w:widowControl/>
        <w:wordWrap/>
        <w:spacing w:line="276" w:lineRule="auto"/>
        <w:contextualSpacing/>
        <w:jc w:val="left"/>
        <w:rPr>
          <w:rFonts w:ascii="宋体" w:eastAsia="宋体" w:hAnsi="宋体" w:cs="Gulim"/>
          <w:color w:val="3C3C3C"/>
          <w:kern w:val="0"/>
          <w:sz w:val="28"/>
          <w:szCs w:val="28"/>
          <w:lang w:eastAsia="zh-CN"/>
        </w:rPr>
      </w:pPr>
    </w:p>
    <w:p w:rsidR="00680D38" w:rsidRDefault="0087395B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b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kern w:val="0"/>
          <w:sz w:val="28"/>
          <w:szCs w:val="28"/>
          <w:lang w:eastAsia="zh-CN"/>
        </w:rPr>
        <w:t>6</w:t>
      </w:r>
      <w:r>
        <w:rPr>
          <w:rFonts w:ascii="宋体" w:eastAsia="宋体" w:hAnsi="宋体" w:cs="Gulim" w:hint="eastAsia"/>
          <w:b/>
          <w:kern w:val="0"/>
          <w:sz w:val="28"/>
          <w:szCs w:val="28"/>
          <w:lang w:eastAsia="zh-CN"/>
        </w:rPr>
        <w:t>.工作地点</w:t>
      </w:r>
    </w:p>
    <w:p w:rsidR="00680D38" w:rsidRPr="00FF6874" w:rsidRDefault="0087395B">
      <w:pPr>
        <w:widowControl/>
        <w:wordWrap/>
        <w:spacing w:line="360" w:lineRule="auto"/>
        <w:ind w:firstLineChars="50" w:firstLine="120"/>
        <w:contextualSpacing/>
        <w:jc w:val="left"/>
        <w:rPr>
          <w:rFonts w:ascii="宋体" w:eastAsia="宋体" w:hAnsi="宋体" w:cs="Gulim"/>
          <w:kern w:val="0"/>
          <w:sz w:val="24"/>
          <w:szCs w:val="28"/>
          <w:lang w:eastAsia="zh-CN"/>
        </w:rPr>
      </w:pPr>
      <w:r w:rsidRPr="00FF6874">
        <w:rPr>
          <w:rFonts w:ascii="宋体" w:eastAsia="宋体" w:hAnsi="宋体" w:cs="Gulim" w:hint="eastAsia"/>
          <w:kern w:val="0"/>
          <w:sz w:val="24"/>
          <w:szCs w:val="28"/>
          <w:lang w:eastAsia="zh-CN"/>
        </w:rPr>
        <w:t>陕西省西安市高新综合保税区洨河北路1999号</w:t>
      </w:r>
    </w:p>
    <w:p w:rsidR="00680D38" w:rsidRDefault="00680D38">
      <w:pPr>
        <w:widowControl/>
        <w:wordWrap/>
        <w:spacing w:line="360" w:lineRule="auto"/>
        <w:contextualSpacing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87395B">
      <w:pPr>
        <w:widowControl/>
        <w:wordWrap/>
        <w:spacing w:line="360" w:lineRule="auto"/>
        <w:ind w:left="1380" w:hangingChars="491" w:hanging="1380"/>
        <w:contextualSpacing/>
        <w:rPr>
          <w:rFonts w:ascii="宋体" w:eastAsia="宋体" w:hAnsi="宋体" w:cs="Gulim"/>
          <w:b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kern w:val="0"/>
          <w:sz w:val="28"/>
          <w:szCs w:val="28"/>
          <w:lang w:eastAsia="zh-CN"/>
        </w:rPr>
        <w:t>7</w:t>
      </w:r>
      <w:r>
        <w:rPr>
          <w:rFonts w:ascii="宋体" w:eastAsia="宋体" w:hAnsi="宋体" w:cs="Gulim" w:hint="eastAsia"/>
          <w:b/>
          <w:kern w:val="0"/>
          <w:sz w:val="28"/>
          <w:szCs w:val="28"/>
          <w:lang w:eastAsia="zh-CN"/>
        </w:rPr>
        <w:t>.秋季招聘流程</w:t>
      </w:r>
    </w:p>
    <w:p w:rsidR="001A6940" w:rsidRDefault="0087395B" w:rsidP="001A6940">
      <w:pPr>
        <w:widowControl/>
        <w:wordWrap/>
        <w:spacing w:line="360" w:lineRule="auto"/>
        <w:ind w:leftChars="100" w:left="1295" w:hangingChars="391" w:hanging="1095"/>
        <w:contextualSpacing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网申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（8月2</w:t>
      </w:r>
      <w:r w:rsidR="001A6940" w:rsidRPr="001A6940">
        <w:rPr>
          <w:rFonts w:ascii="宋体" w:eastAsia="宋体" w:hAnsi="宋体" w:cs="Gulim"/>
          <w:kern w:val="0"/>
          <w:szCs w:val="20"/>
          <w:lang w:eastAsia="zh-CN"/>
        </w:rPr>
        <w:t>6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日起）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→</w:t>
      </w:r>
      <w:r w:rsidR="001A6940"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线上测评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（9月底起）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→面试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（1</w:t>
      </w:r>
      <w:r w:rsidR="001A6940" w:rsidRPr="001A6940">
        <w:rPr>
          <w:rFonts w:ascii="宋体" w:eastAsia="宋体" w:hAnsi="宋体" w:cs="Gulim"/>
          <w:kern w:val="0"/>
          <w:szCs w:val="20"/>
          <w:lang w:eastAsia="zh-CN"/>
        </w:rPr>
        <w:t>0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月中下旬）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→</w:t>
      </w:r>
    </w:p>
    <w:p w:rsidR="00680D38" w:rsidRPr="001A6940" w:rsidRDefault="0087395B" w:rsidP="001A6940">
      <w:pPr>
        <w:widowControl/>
        <w:wordWrap/>
        <w:spacing w:line="360" w:lineRule="auto"/>
        <w:ind w:leftChars="100" w:left="1295" w:hangingChars="391" w:hanging="1095"/>
        <w:contextualSpacing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笔试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（</w:t>
      </w:r>
      <w:r w:rsidR="001A6940">
        <w:rPr>
          <w:rFonts w:ascii="宋体" w:eastAsia="宋体" w:hAnsi="宋体" w:cs="Gulim" w:hint="eastAsia"/>
          <w:kern w:val="0"/>
          <w:szCs w:val="20"/>
          <w:lang w:eastAsia="zh-CN"/>
        </w:rPr>
        <w:t>十月末</w:t>
      </w:r>
      <w:r w:rsidR="001A6940" w:rsidRPr="001A6940">
        <w:rPr>
          <w:rFonts w:ascii="宋体" w:eastAsia="宋体" w:hAnsi="宋体" w:cs="Gulim" w:hint="eastAsia"/>
          <w:kern w:val="0"/>
          <w:szCs w:val="20"/>
          <w:lang w:eastAsia="zh-CN"/>
        </w:rPr>
        <w:t>）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→Offer发放</w:t>
      </w:r>
      <w:r w:rsidR="001A6940">
        <w:rPr>
          <w:rFonts w:ascii="宋体" w:eastAsia="宋体" w:hAnsi="宋体" w:cs="Gulim" w:hint="eastAsia"/>
          <w:kern w:val="0"/>
          <w:szCs w:val="20"/>
          <w:lang w:eastAsia="zh-CN"/>
        </w:rPr>
        <w:t>（</w:t>
      </w:r>
      <w:r w:rsidR="001A6940">
        <w:rPr>
          <w:rFonts w:ascii="宋体" w:eastAsia="宋体" w:hAnsi="宋体" w:cs="Gulim"/>
          <w:kern w:val="0"/>
          <w:szCs w:val="20"/>
          <w:lang w:eastAsia="zh-CN"/>
        </w:rPr>
        <w:t>11</w:t>
      </w:r>
      <w:r w:rsidR="001A6940">
        <w:rPr>
          <w:rFonts w:ascii="宋体" w:eastAsia="宋体" w:hAnsi="宋体" w:cs="Gulim" w:hint="eastAsia"/>
          <w:kern w:val="0"/>
          <w:szCs w:val="20"/>
          <w:lang w:eastAsia="zh-CN"/>
        </w:rPr>
        <w:t>月）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→入职</w:t>
      </w:r>
      <w:r>
        <w:rPr>
          <w:rFonts w:ascii="宋体" w:eastAsia="宋体" w:hAnsi="宋体" w:cs="Gulim" w:hint="eastAsia"/>
          <w:kern w:val="0"/>
          <w:szCs w:val="20"/>
          <w:lang w:eastAsia="zh-CN"/>
        </w:rPr>
        <w:t>（2</w:t>
      </w:r>
      <w:r>
        <w:rPr>
          <w:rFonts w:ascii="宋体" w:eastAsia="宋体" w:hAnsi="宋体" w:cs="Gulim"/>
          <w:kern w:val="0"/>
          <w:szCs w:val="20"/>
          <w:lang w:eastAsia="zh-CN"/>
        </w:rPr>
        <w:t>3</w:t>
      </w:r>
      <w:r>
        <w:rPr>
          <w:rFonts w:ascii="宋体" w:eastAsia="宋体" w:hAnsi="宋体" w:cs="Gulim" w:hint="eastAsia"/>
          <w:kern w:val="0"/>
          <w:szCs w:val="20"/>
          <w:lang w:eastAsia="zh-CN"/>
        </w:rPr>
        <w:t>.7）</w:t>
      </w:r>
    </w:p>
    <w:p w:rsidR="00BA15FA" w:rsidRDefault="0087395B" w:rsidP="00FF6874">
      <w:pPr>
        <w:widowControl/>
        <w:wordWrap/>
        <w:spacing w:line="360" w:lineRule="auto"/>
        <w:ind w:left="1" w:firstLineChars="100" w:firstLine="210"/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lang w:eastAsia="zh-CN"/>
        </w:rPr>
      </w:pPr>
      <w:r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lang w:eastAsia="zh-CN"/>
        </w:rPr>
        <w:t>※ 笔试及面试的详细信息，将陆续在“三星半导体校招”微信公众号发布，请持续关注</w:t>
      </w:r>
    </w:p>
    <w:p w:rsidR="00680D38" w:rsidRDefault="0087395B">
      <w:pPr>
        <w:widowControl/>
        <w:wordWrap/>
        <w:spacing w:line="360" w:lineRule="auto"/>
        <w:ind w:left="1380" w:hangingChars="491" w:hanging="1380"/>
        <w:contextualSpacing/>
        <w:rPr>
          <w:rFonts w:ascii="宋体" w:eastAsia="宋体" w:hAnsi="宋体" w:cs="Gulim"/>
          <w:b/>
          <w:color w:val="3C3C3C"/>
          <w:kern w:val="0"/>
          <w:sz w:val="28"/>
          <w:szCs w:val="28"/>
          <w:lang w:eastAsia="zh-CN"/>
        </w:rPr>
      </w:pPr>
      <w:r>
        <w:rPr>
          <w:rFonts w:ascii="宋体" w:eastAsia="宋体" w:hAnsi="宋体" w:cs="Gulim"/>
          <w:b/>
          <w:color w:val="3C3C3C"/>
          <w:kern w:val="0"/>
          <w:sz w:val="28"/>
          <w:szCs w:val="28"/>
          <w:lang w:eastAsia="zh-CN"/>
        </w:rPr>
        <w:lastRenderedPageBreak/>
        <w:t>8</w:t>
      </w:r>
      <w:r>
        <w:rPr>
          <w:rFonts w:ascii="宋体" w:eastAsia="宋体" w:hAnsi="宋体" w:cs="Gulim" w:hint="eastAsia"/>
          <w:b/>
          <w:color w:val="3C3C3C"/>
          <w:kern w:val="0"/>
          <w:sz w:val="28"/>
          <w:szCs w:val="28"/>
          <w:lang w:eastAsia="zh-CN"/>
        </w:rPr>
        <w:t>.应聘方式</w:t>
      </w:r>
    </w:p>
    <w:p w:rsidR="00680D38" w:rsidRDefault="0087395B">
      <w:pPr>
        <w:widowControl/>
        <w:wordWrap/>
        <w:spacing w:line="360" w:lineRule="auto"/>
        <w:ind w:leftChars="-2" w:left="-4" w:firstLineChars="1" w:firstLine="3"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(</w:t>
      </w:r>
      <w:r>
        <w:rPr>
          <w:rFonts w:ascii="宋体" w:eastAsia="宋体" w:hAnsi="宋体"/>
          <w:sz w:val="28"/>
          <w:szCs w:val="28"/>
          <w:lang w:eastAsia="zh-CN"/>
        </w:rPr>
        <w:t>1)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电脑端投递</w:t>
      </w:r>
    </w:p>
    <w:p w:rsidR="00680D38" w:rsidRDefault="0087395B">
      <w:pPr>
        <w:widowControl/>
        <w:wordWrap/>
        <w:spacing w:line="360" w:lineRule="auto"/>
        <w:ind w:firstLineChars="150" w:firstLine="420"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登陆三星(中国)半导体招聘网站：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>http://dearsamsung.zhiye.com/scs</w:t>
      </w:r>
    </w:p>
    <w:p w:rsidR="00680D38" w:rsidRDefault="0087395B">
      <w:pPr>
        <w:widowControl/>
        <w:wordWrap/>
        <w:spacing w:line="360" w:lineRule="auto"/>
        <w:ind w:firstLineChars="200" w:firstLine="420"/>
        <w:rPr>
          <w:rFonts w:ascii="宋体" w:eastAsia="宋体" w:hAnsi="宋体" w:cs="Gulim"/>
          <w:kern w:val="0"/>
          <w:sz w:val="21"/>
          <w:szCs w:val="21"/>
          <w:lang w:eastAsia="zh-CN"/>
        </w:rPr>
      </w:pPr>
      <w:r>
        <w:rPr>
          <w:rFonts w:ascii="宋体" w:eastAsia="宋体" w:hAnsi="宋体" w:hint="eastAsia"/>
          <w:bCs/>
          <w:color w:val="0070C0"/>
          <w:kern w:val="24"/>
          <w:sz w:val="21"/>
          <w:szCs w:val="21"/>
          <w:lang w:eastAsia="zh-CN"/>
        </w:rPr>
        <w:t>※ 若</w:t>
      </w:r>
      <w:r>
        <w:rPr>
          <w:rFonts w:ascii="宋体" w:eastAsia="宋体" w:hAnsi="宋体" w:cs="New Gulim" w:hint="eastAsia"/>
          <w:bCs/>
          <w:color w:val="0070C0"/>
          <w:kern w:val="24"/>
          <w:sz w:val="21"/>
          <w:szCs w:val="21"/>
          <w:lang w:eastAsia="zh-CN"/>
        </w:rPr>
        <w:t>进</w:t>
      </w:r>
      <w:r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lang w:eastAsia="zh-CN"/>
        </w:rPr>
        <w:t>入中</w:t>
      </w:r>
      <w:r>
        <w:rPr>
          <w:rFonts w:ascii="宋体" w:eastAsia="宋体" w:hAnsi="宋体" w:cs="New Gulim" w:hint="eastAsia"/>
          <w:bCs/>
          <w:color w:val="0070C0"/>
          <w:kern w:val="24"/>
          <w:sz w:val="21"/>
          <w:szCs w:val="21"/>
          <w:lang w:eastAsia="zh-CN"/>
        </w:rPr>
        <w:t>国</w:t>
      </w:r>
      <w:r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lang w:eastAsia="zh-CN"/>
        </w:rPr>
        <w:t>三星校园招聘官方平台，可选择“半导体”，</w:t>
      </w:r>
      <w:r>
        <w:rPr>
          <w:rFonts w:ascii="宋体" w:eastAsia="宋体" w:hAnsi="宋体" w:cs="Malgun Gothic" w:hint="eastAsia"/>
          <w:bCs/>
          <w:color w:val="0070C0"/>
          <w:kern w:val="24"/>
          <w:sz w:val="21"/>
          <w:szCs w:val="21"/>
          <w:u w:val="single"/>
          <w:lang w:eastAsia="zh-CN"/>
        </w:rPr>
        <w:t>工作城市为“西安</w:t>
      </w:r>
      <w:r>
        <w:rPr>
          <w:rFonts w:ascii="宋体" w:eastAsia="宋体" w:hAnsi="宋体" w:hint="eastAsia"/>
          <w:bCs/>
          <w:color w:val="0070C0"/>
          <w:kern w:val="24"/>
          <w:sz w:val="21"/>
          <w:szCs w:val="21"/>
          <w:u w:val="single"/>
          <w:lang w:eastAsia="zh-CN"/>
        </w:rPr>
        <w:t>”</w:t>
      </w:r>
    </w:p>
    <w:p w:rsidR="00680D38" w:rsidRDefault="00680D38">
      <w:pPr>
        <w:widowControl/>
        <w:wordWrap/>
        <w:spacing w:line="360" w:lineRule="auto"/>
        <w:ind w:left="1" w:hanging="1"/>
        <w:rPr>
          <w:rFonts w:ascii="宋体" w:eastAsia="宋体" w:hAnsi="宋体" w:cs="Gulim"/>
          <w:kern w:val="0"/>
          <w:sz w:val="13"/>
          <w:szCs w:val="28"/>
          <w:lang w:eastAsia="zh-CN"/>
        </w:rPr>
      </w:pPr>
    </w:p>
    <w:p w:rsidR="00680D38" w:rsidRDefault="0087395B">
      <w:pPr>
        <w:widowControl/>
        <w:wordWrap/>
        <w:spacing w:line="360" w:lineRule="auto"/>
        <w:ind w:left="1" w:hanging="1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hint="eastAsia"/>
          <w:sz w:val="28"/>
          <w:szCs w:val="28"/>
          <w:lang w:eastAsia="zh-CN"/>
        </w:rPr>
        <w:t>(</w:t>
      </w:r>
      <w:r>
        <w:rPr>
          <w:rFonts w:ascii="宋体" w:eastAsia="宋体" w:hAnsi="宋体"/>
          <w:sz w:val="28"/>
          <w:szCs w:val="28"/>
          <w:lang w:eastAsia="zh-CN"/>
        </w:rPr>
        <w:t>2)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手机端投递</w:t>
      </w:r>
    </w:p>
    <w:p w:rsidR="00680D38" w:rsidRDefault="0087395B">
      <w:pPr>
        <w:widowControl/>
        <w:wordWrap/>
        <w:overflowPunct w:val="0"/>
        <w:spacing w:line="360" w:lineRule="auto"/>
        <w:ind w:rightChars="-88" w:right="-176" w:firstLineChars="150" w:firstLine="420"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关注“三星半导体校招”微信公众号 -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 xml:space="preserve">&gt; </w:t>
      </w: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>选择心仪岗位进行简历投递</w:t>
      </w:r>
    </w:p>
    <w:p w:rsidR="00680D38" w:rsidRDefault="00680D38">
      <w:pPr>
        <w:wordWrap/>
        <w:snapToGrid w:val="0"/>
        <w:spacing w:line="360" w:lineRule="auto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680D38">
      <w:pPr>
        <w:wordWrap/>
        <w:snapToGrid w:val="0"/>
        <w:spacing w:line="360" w:lineRule="auto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AC46A9">
      <w:pPr>
        <w:wordWrap/>
        <w:snapToGrid w:val="0"/>
        <w:spacing w:line="360" w:lineRule="auto"/>
        <w:ind w:firstLineChars="600" w:firstLine="1680"/>
        <w:rPr>
          <w:rFonts w:ascii="宋体" w:eastAsia="宋体" w:hAnsi="宋体" w:cs="Gulim"/>
          <w:kern w:val="0"/>
          <w:sz w:val="28"/>
          <w:szCs w:val="28"/>
          <w:lang w:eastAsia="zh-CN"/>
        </w:rPr>
      </w:pPr>
      <w:r w:rsidRPr="00AC46A9">
        <w:rPr>
          <w:rFonts w:ascii="宋体" w:eastAsia="宋体" w:hAnsi="宋体" w:cs="Gulim"/>
          <w:noProof/>
          <w:kern w:val="0"/>
          <w:sz w:val="28"/>
          <w:szCs w:val="28"/>
          <w:lang w:eastAsia="zh-CN"/>
        </w:rPr>
        <w:drawing>
          <wp:inline distT="0" distB="0" distL="0" distR="0">
            <wp:extent cx="1171575" cy="1171575"/>
            <wp:effectExtent l="0" t="0" r="9525" b="9525"/>
            <wp:docPr id="10" name="图片 10" descr="d:\Users\chu.zhou\AppData\Local\Temp\WeChat Files\8b130e98298847960a1c7eb54242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hu.zhou\AppData\Local\Temp\WeChat Files\8b130e98298847960a1c7eb54242a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95B"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 xml:space="preserve"> </w:t>
      </w:r>
      <w:r w:rsidR="0087395B">
        <w:rPr>
          <w:rFonts w:ascii="宋体" w:eastAsia="宋体" w:hAnsi="宋体" w:cs="Gulim"/>
          <w:kern w:val="0"/>
          <w:sz w:val="28"/>
          <w:szCs w:val="28"/>
          <w:lang w:eastAsia="zh-CN"/>
        </w:rPr>
        <w:t xml:space="preserve">                   </w:t>
      </w:r>
      <w:r w:rsidR="0087395B">
        <w:rPr>
          <w:rFonts w:ascii="宋体" w:eastAsia="宋体" w:hAnsi="宋体" w:cs="Gulim"/>
          <w:noProof/>
          <w:sz w:val="28"/>
          <w:szCs w:val="28"/>
          <w:lang w:eastAsia="zh-CN"/>
        </w:rPr>
        <w:drawing>
          <wp:inline distT="0" distB="0" distL="0" distR="0">
            <wp:extent cx="1259840" cy="1259840"/>
            <wp:effectExtent l="0" t="0" r="0" b="0"/>
            <wp:docPr id="3" name="图片 3" descr="C:\mySingle\TEMP\mmexport162989998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mySingle\TEMP\mmexport1629899987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8" w:rsidRDefault="0087395B">
      <w:pPr>
        <w:widowControl/>
        <w:wordWrap/>
        <w:jc w:val="center"/>
        <w:rPr>
          <w:rFonts w:ascii="宋体" w:eastAsia="宋体" w:hAnsi="宋体" w:cs="Gulim"/>
          <w:kern w:val="0"/>
          <w:sz w:val="24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4"/>
          <w:szCs w:val="28"/>
          <w:lang w:eastAsia="zh-CN"/>
        </w:rPr>
        <w:t xml:space="preserve"> </w:t>
      </w:r>
      <w:r>
        <w:rPr>
          <w:rFonts w:ascii="宋体" w:eastAsia="宋体" w:hAnsi="宋体" w:cs="Gulim"/>
          <w:kern w:val="0"/>
          <w:sz w:val="24"/>
          <w:szCs w:val="28"/>
          <w:lang w:eastAsia="zh-CN"/>
        </w:rPr>
        <w:t xml:space="preserve">        </w:t>
      </w:r>
      <w:r>
        <w:rPr>
          <w:rFonts w:ascii="宋体" w:eastAsia="宋体" w:hAnsi="宋体" w:cs="Gulim" w:hint="eastAsia"/>
          <w:kern w:val="0"/>
          <w:sz w:val="24"/>
          <w:szCs w:val="28"/>
          <w:lang w:eastAsia="zh-CN"/>
        </w:rPr>
        <w:t xml:space="preserve">扫描二维码，完成简历投递 </w:t>
      </w:r>
      <w:r>
        <w:rPr>
          <w:rFonts w:ascii="宋体" w:eastAsia="宋体" w:hAnsi="宋体" w:cs="Gulim"/>
          <w:kern w:val="0"/>
          <w:sz w:val="24"/>
          <w:szCs w:val="28"/>
          <w:lang w:eastAsia="zh-CN"/>
        </w:rPr>
        <w:t xml:space="preserve">          </w:t>
      </w:r>
      <w:r>
        <w:rPr>
          <w:rFonts w:ascii="宋体" w:eastAsia="宋体" w:hAnsi="宋体" w:cs="Gulim" w:hint="eastAsia"/>
          <w:kern w:val="0"/>
          <w:sz w:val="24"/>
          <w:szCs w:val="28"/>
          <w:lang w:eastAsia="zh-CN"/>
        </w:rPr>
        <w:t>扫码关注“三星半导体校招”微信公众号</w:t>
      </w:r>
      <w:r>
        <w:rPr>
          <w:rFonts w:ascii="宋体" w:eastAsia="宋体" w:hAnsi="宋体" w:cs="Gulim"/>
          <w:kern w:val="0"/>
          <w:sz w:val="24"/>
          <w:szCs w:val="28"/>
          <w:lang w:eastAsia="zh-CN"/>
        </w:rPr>
        <w:t xml:space="preserve"> </w:t>
      </w:r>
    </w:p>
    <w:p w:rsidR="00680D38" w:rsidRDefault="0087395B">
      <w:pPr>
        <w:widowControl/>
        <w:wordWrap/>
        <w:jc w:val="center"/>
        <w:rPr>
          <w:rFonts w:ascii="宋体" w:eastAsia="宋体" w:hAnsi="宋体" w:cs="Gulim"/>
          <w:kern w:val="0"/>
          <w:sz w:val="24"/>
          <w:szCs w:val="28"/>
          <w:lang w:eastAsia="zh-CN"/>
        </w:rPr>
      </w:pPr>
      <w:r>
        <w:rPr>
          <w:rFonts w:ascii="宋体" w:eastAsia="宋体" w:hAnsi="宋体" w:cs="Gulim" w:hint="eastAsia"/>
          <w:kern w:val="0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Gulim"/>
          <w:kern w:val="0"/>
          <w:sz w:val="28"/>
          <w:szCs w:val="28"/>
          <w:lang w:eastAsia="zh-CN"/>
        </w:rPr>
        <w:t xml:space="preserve">                                     </w:t>
      </w:r>
      <w:r>
        <w:rPr>
          <w:rFonts w:ascii="宋体" w:eastAsia="宋体" w:hAnsi="宋体" w:cs="Gulim" w:hint="eastAsia"/>
          <w:kern w:val="0"/>
          <w:sz w:val="24"/>
          <w:szCs w:val="28"/>
          <w:lang w:eastAsia="zh-CN"/>
        </w:rPr>
        <w:t>更多校招资讯及时获取</w:t>
      </w:r>
    </w:p>
    <w:p w:rsidR="00680D38" w:rsidRDefault="00680D38">
      <w:pPr>
        <w:wordWrap/>
        <w:snapToGrid w:val="0"/>
        <w:spacing w:line="360" w:lineRule="auto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680D38">
      <w:pPr>
        <w:widowControl/>
        <w:wordWrap/>
        <w:spacing w:line="360" w:lineRule="auto"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  <w:sectPr w:rsidR="00680D38">
          <w:type w:val="continuous"/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:rsidR="00680D38" w:rsidRDefault="00680D38">
      <w:pPr>
        <w:widowControl/>
        <w:wordWrap/>
        <w:spacing w:line="360" w:lineRule="auto"/>
        <w:jc w:val="left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680D38">
      <w:pPr>
        <w:wordWrap/>
        <w:snapToGrid w:val="0"/>
        <w:spacing w:line="360" w:lineRule="auto"/>
        <w:rPr>
          <w:rFonts w:ascii="宋体" w:eastAsia="宋体" w:hAnsi="宋体" w:cs="Gulim"/>
          <w:kern w:val="0"/>
          <w:sz w:val="28"/>
          <w:szCs w:val="28"/>
          <w:lang w:eastAsia="zh-CN"/>
        </w:rPr>
      </w:pPr>
    </w:p>
    <w:p w:rsidR="00680D38" w:rsidRDefault="0087395B">
      <w:pPr>
        <w:wordWrap/>
        <w:snapToGrid w:val="0"/>
        <w:spacing w:line="360" w:lineRule="auto"/>
        <w:rPr>
          <w:rFonts w:ascii="宋体" w:eastAsia="宋体" w:hAnsi="宋体"/>
          <w:b/>
          <w:sz w:val="24"/>
          <w:szCs w:val="28"/>
          <w:lang w:eastAsia="zh-CN"/>
        </w:rPr>
      </w:pPr>
      <w:r>
        <w:rPr>
          <w:rFonts w:ascii="宋体" w:eastAsia="宋体" w:hAnsi="宋体" w:hint="eastAsia"/>
          <w:b/>
          <w:sz w:val="24"/>
          <w:szCs w:val="28"/>
          <w:lang w:eastAsia="zh-CN"/>
        </w:rPr>
        <w:t>声明：</w:t>
      </w:r>
    </w:p>
    <w:p w:rsidR="00680D38" w:rsidRDefault="0087395B">
      <w:pPr>
        <w:wordWrap/>
        <w:snapToGrid w:val="0"/>
        <w:spacing w:line="360" w:lineRule="auto"/>
        <w:rPr>
          <w:rFonts w:ascii="宋体" w:eastAsia="宋体" w:hAnsi="宋体"/>
          <w:sz w:val="24"/>
          <w:szCs w:val="28"/>
          <w:lang w:eastAsia="zh-CN"/>
        </w:rPr>
      </w:pPr>
      <w:r>
        <w:rPr>
          <w:rFonts w:ascii="宋体" w:eastAsia="宋体" w:hAnsi="宋体" w:hint="eastAsia"/>
          <w:sz w:val="24"/>
          <w:szCs w:val="28"/>
          <w:lang w:eastAsia="zh-CN"/>
        </w:rPr>
        <w:t>1.以上岗位为公司直招岗位，不会向候选人收取任何费用，请勿相信其他不实信息。</w:t>
      </w:r>
    </w:p>
    <w:p w:rsidR="00680D38" w:rsidRPr="00BA15FA" w:rsidRDefault="0087395B" w:rsidP="00BA15FA">
      <w:pPr>
        <w:wordWrap/>
        <w:snapToGrid w:val="0"/>
        <w:spacing w:line="360" w:lineRule="auto"/>
        <w:rPr>
          <w:rFonts w:ascii="宋体" w:eastAsia="宋体" w:hAnsi="宋体"/>
          <w:sz w:val="24"/>
          <w:szCs w:val="28"/>
          <w:lang w:eastAsia="zh-CN"/>
        </w:rPr>
      </w:pPr>
      <w:r>
        <w:rPr>
          <w:rFonts w:ascii="宋体" w:eastAsia="宋体" w:hAnsi="宋体" w:hint="eastAsia"/>
          <w:sz w:val="24"/>
          <w:szCs w:val="28"/>
          <w:lang w:eastAsia="zh-CN"/>
        </w:rPr>
        <w:t>2.</w:t>
      </w:r>
      <w:r w:rsidR="00786E2B" w:rsidRPr="00786E2B">
        <w:rPr>
          <w:rFonts w:hint="eastAsia"/>
        </w:rPr>
        <w:t xml:space="preserve"> </w:t>
      </w:r>
      <w:r w:rsidR="00786E2B" w:rsidRPr="00786E2B">
        <w:rPr>
          <w:rFonts w:ascii="宋体" w:eastAsia="宋体" w:hAnsi="宋体" w:hint="eastAsia"/>
          <w:sz w:val="24"/>
          <w:szCs w:val="28"/>
          <w:lang w:eastAsia="zh-CN"/>
        </w:rPr>
        <w:t>个人信息处理告知</w:t>
      </w:r>
      <w:r w:rsidR="00786E2B">
        <w:rPr>
          <w:rFonts w:ascii="宋体" w:eastAsia="宋体" w:hAnsi="宋体" w:hint="eastAsia"/>
          <w:sz w:val="24"/>
          <w:szCs w:val="28"/>
          <w:lang w:eastAsia="zh-CN"/>
        </w:rPr>
        <w:t>：</w:t>
      </w:r>
      <w:r w:rsidR="00786E2B" w:rsidRPr="00786E2B">
        <w:rPr>
          <w:rFonts w:ascii="宋体" w:eastAsia="宋体" w:hAnsi="宋体" w:hint="eastAsia"/>
          <w:sz w:val="24"/>
          <w:szCs w:val="28"/>
          <w:lang w:eastAsia="zh-CN"/>
        </w:rPr>
        <w:t>在本次招聘活动中收集的候选人个人信息，仅用于本次招聘及后续录取后的公司管理活动中。为了招聘工作的顺利进行，我们会将您的部分与招聘活动相关的个人信息，共享给与公司签订正式合同及保密协议的第三方招聘服务公司，并监督该类公司对您个人信息的合规使用。除此之外，未经本人同意不向其他无关第三方披露。招聘录取工作结束后，未被录取的候选人个人信息将予以删除、销毁。</w:t>
      </w:r>
    </w:p>
    <w:sectPr w:rsidR="00680D38" w:rsidRPr="00BA15FA">
      <w:type w:val="continuous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5FF" w:rsidRDefault="00E015FF" w:rsidP="00E835C8">
      <w:r>
        <w:separator/>
      </w:r>
    </w:p>
  </w:endnote>
  <w:endnote w:type="continuationSeparator" w:id="0">
    <w:p w:rsidR="00E015FF" w:rsidRDefault="00E015FF" w:rsidP="00E8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ulim">
    <w:altName w:val="Malgun Gothic Semilight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ew Gulim">
    <w:charset w:val="81"/>
    <w:family w:val="roman"/>
    <w:pitch w:val="default"/>
    <w:sig w:usb0="00000000" w:usb1="00000000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5FF" w:rsidRDefault="00E015FF" w:rsidP="00E835C8">
      <w:r>
        <w:separator/>
      </w:r>
    </w:p>
  </w:footnote>
  <w:footnote w:type="continuationSeparator" w:id="0">
    <w:p w:rsidR="00E015FF" w:rsidRDefault="00E015FF" w:rsidP="00E8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38"/>
    <w:rsid w:val="0009301F"/>
    <w:rsid w:val="000D6435"/>
    <w:rsid w:val="00145BBE"/>
    <w:rsid w:val="001A6940"/>
    <w:rsid w:val="00217AB7"/>
    <w:rsid w:val="003975A3"/>
    <w:rsid w:val="004F71B8"/>
    <w:rsid w:val="00506FC4"/>
    <w:rsid w:val="00615F66"/>
    <w:rsid w:val="006505BA"/>
    <w:rsid w:val="00680D38"/>
    <w:rsid w:val="006F0380"/>
    <w:rsid w:val="00786E2B"/>
    <w:rsid w:val="007C3E95"/>
    <w:rsid w:val="00817807"/>
    <w:rsid w:val="0087395B"/>
    <w:rsid w:val="00A620C3"/>
    <w:rsid w:val="00AC46A9"/>
    <w:rsid w:val="00BA15FA"/>
    <w:rsid w:val="00DA3A4C"/>
    <w:rsid w:val="00DF2580"/>
    <w:rsid w:val="00E015FF"/>
    <w:rsid w:val="00E835C8"/>
    <w:rsid w:val="00ED253A"/>
    <w:rsid w:val="00F2436E"/>
    <w:rsid w:val="00F80D6B"/>
    <w:rsid w:val="00FF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E1CCB"/>
  <w15:docId w15:val="{1E5A2FE8-8288-4998-93C0-F5C658F4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</w:style>
  <w:style w:type="character" w:customStyle="1" w:styleId="a6">
    <w:name w:val="页眉 字符"/>
    <w:basedOn w:val="a0"/>
    <w:link w:val="a5"/>
    <w:uiPriority w:val="99"/>
    <w:qFormat/>
    <w:rPr>
      <w:sz w:val="20"/>
      <w:lang w:eastAsia="ko-KR"/>
    </w:rPr>
  </w:style>
  <w:style w:type="character" w:customStyle="1" w:styleId="a4">
    <w:name w:val="页脚 字符"/>
    <w:basedOn w:val="a0"/>
    <w:link w:val="a3"/>
    <w:uiPriority w:val="99"/>
    <w:qFormat/>
    <w:rPr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246</Words>
  <Characters>1404</Characters>
  <Application>Microsoft Office Word</Application>
  <DocSecurity>0</DocSecurity>
  <Lines>11</Lines>
  <Paragraphs>3</Paragraphs>
  <ScaleCrop>false</ScaleCrop>
  <Company>jobs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李舜尧/shunyao li</dc:creator>
  <cp:lastModifiedBy>zhou.chu/周楚_武_校园招聘</cp:lastModifiedBy>
  <cp:revision>11</cp:revision>
  <cp:lastPrinted>2022-09-06T04:03:00Z</cp:lastPrinted>
  <dcterms:created xsi:type="dcterms:W3CDTF">2022-09-06T02:20:00Z</dcterms:created>
  <dcterms:modified xsi:type="dcterms:W3CDTF">2022-09-06T04:07:00Z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ICV">
    <vt:lpwstr>BB3BDE562656F216BC4EFF6205EAAF36</vt:lpwstr>
  </property>
  <property fmtid="{D5CDD505-2E9C-101B-9397-08002B2CF9AE}" pid="4" name="KSOProductBuildVer">
    <vt:lpwstr>2052-11.27.2</vt:lpwstr>
  </property>
</Properties>
</file>